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357DA" w14:textId="73F572C2" w:rsidR="0072308A" w:rsidRPr="00DC7401" w:rsidRDefault="0072308A" w:rsidP="00D67506">
      <w:pPr>
        <w:spacing w:after="0" w:line="240" w:lineRule="auto"/>
        <w:jc w:val="center"/>
        <w:rPr>
          <w:rFonts w:ascii="Times New Roman" w:eastAsia="Arial" w:hAnsi="Times New Roman" w:cs="Times New Roman"/>
          <w:b/>
          <w:bCs/>
          <w:kern w:val="0"/>
          <w:sz w:val="20"/>
          <w:szCs w:val="20"/>
          <w:lang w:eastAsia="ru-RU"/>
          <w14:ligatures w14:val="none"/>
        </w:rPr>
      </w:pPr>
      <w:r w:rsidRPr="00DC7401">
        <w:rPr>
          <w:rFonts w:ascii="Times New Roman" w:eastAsia="Arial" w:hAnsi="Times New Roman" w:cs="Times New Roman"/>
          <w:b/>
          <w:bCs/>
          <w:kern w:val="0"/>
          <w:sz w:val="20"/>
          <w:szCs w:val="20"/>
          <w:lang w:eastAsia="ru-RU"/>
          <w14:ligatures w14:val="none"/>
        </w:rPr>
        <w:t>СОГЛАСИЕ</w:t>
      </w:r>
    </w:p>
    <w:p w14:paraId="63FFE170" w14:textId="2AC6E3BF" w:rsidR="007511BB" w:rsidRPr="007511BB" w:rsidRDefault="00D67506" w:rsidP="007511BB">
      <w:pPr>
        <w:spacing w:after="0" w:line="240" w:lineRule="auto"/>
        <w:ind w:left="1701" w:hanging="1134"/>
        <w:jc w:val="center"/>
        <w:rPr>
          <w:rFonts w:ascii="Times New Roman" w:eastAsia="Arial" w:hAnsi="Times New Roman" w:cs="Times New Roman"/>
          <w:kern w:val="0"/>
          <w:sz w:val="20"/>
          <w:szCs w:val="20"/>
          <w:lang w:eastAsia="ru-RU"/>
          <w14:ligatures w14:val="none"/>
        </w:rPr>
      </w:pPr>
      <w:r>
        <w:rPr>
          <w:rFonts w:ascii="Times New Roman" w:eastAsia="Arial" w:hAnsi="Times New Roman" w:cs="Times New Roman"/>
          <w:kern w:val="0"/>
          <w:sz w:val="20"/>
          <w:szCs w:val="20"/>
          <w:lang w:eastAsia="ru-RU"/>
          <w14:ligatures w14:val="none"/>
        </w:rPr>
        <w:t xml:space="preserve">законного представителя </w:t>
      </w:r>
      <w:r w:rsidR="007511BB" w:rsidRPr="007511BB">
        <w:rPr>
          <w:rFonts w:ascii="Times New Roman" w:eastAsia="Arial" w:hAnsi="Times New Roman" w:cs="Times New Roman"/>
          <w:kern w:val="0"/>
          <w:sz w:val="20"/>
          <w:szCs w:val="20"/>
          <w:lang w:eastAsia="ru-RU"/>
          <w14:ligatures w14:val="none"/>
        </w:rPr>
        <w:t>на обработку персональных данных</w:t>
      </w:r>
    </w:p>
    <w:p w14:paraId="2D84E8F2" w14:textId="5EA8F396" w:rsidR="0072308A" w:rsidRPr="00DC7401" w:rsidRDefault="007511BB" w:rsidP="007511BB">
      <w:pPr>
        <w:spacing w:after="0" w:line="240" w:lineRule="auto"/>
        <w:ind w:left="1701" w:hanging="1134"/>
        <w:jc w:val="center"/>
        <w:rPr>
          <w:rFonts w:ascii="Times New Roman" w:eastAsia="Calibri" w:hAnsi="Times New Roman" w:cs="Times New Roman"/>
          <w:kern w:val="0"/>
          <w:sz w:val="20"/>
          <w:szCs w:val="20"/>
          <w14:ligatures w14:val="none"/>
        </w:rPr>
      </w:pPr>
      <w:r w:rsidRPr="007511BB">
        <w:rPr>
          <w:rFonts w:ascii="Times New Roman" w:eastAsia="Arial" w:hAnsi="Times New Roman" w:cs="Times New Roman"/>
          <w:kern w:val="0"/>
          <w:sz w:val="20"/>
          <w:szCs w:val="20"/>
          <w:lang w:eastAsia="ru-RU"/>
          <w14:ligatures w14:val="none"/>
        </w:rPr>
        <w:t>несовершеннолетнег</w:t>
      </w:r>
      <w:r>
        <w:rPr>
          <w:rFonts w:ascii="Times New Roman" w:eastAsia="Arial" w:hAnsi="Times New Roman" w:cs="Times New Roman"/>
          <w:kern w:val="0"/>
          <w:sz w:val="20"/>
          <w:szCs w:val="20"/>
          <w:lang w:eastAsia="ru-RU"/>
          <w14:ligatures w14:val="none"/>
        </w:rPr>
        <w:t>о</w:t>
      </w:r>
      <w:r w:rsidR="00D67506">
        <w:rPr>
          <w:rFonts w:ascii="Times New Roman" w:eastAsia="Arial" w:hAnsi="Times New Roman" w:cs="Times New Roman"/>
          <w:kern w:val="0"/>
          <w:sz w:val="20"/>
          <w:szCs w:val="20"/>
          <w:lang w:eastAsia="ru-RU"/>
          <w14:ligatures w14:val="none"/>
        </w:rPr>
        <w:t xml:space="preserve"> </w:t>
      </w:r>
    </w:p>
    <w:p w14:paraId="5EE9624E" w14:textId="77777777" w:rsidR="0072308A" w:rsidRPr="00DC7401" w:rsidRDefault="0072308A" w:rsidP="0072308A">
      <w:pPr>
        <w:spacing w:line="259" w:lineRule="auto"/>
        <w:rPr>
          <w:rFonts w:ascii="Times New Roman" w:eastAsia="Calibri" w:hAnsi="Times New Roman" w:cs="Times New Roman"/>
          <w:kern w:val="0"/>
          <w:sz w:val="20"/>
          <w:szCs w:val="20"/>
          <w14:ligatures w14:val="none"/>
        </w:rPr>
      </w:pPr>
    </w:p>
    <w:p w14:paraId="3A6D403C" w14:textId="36C4D585" w:rsidR="0072308A" w:rsidRPr="00DC7401" w:rsidRDefault="0072308A" w:rsidP="0072308A">
      <w:pPr>
        <w:spacing w:beforeLines="40" w:before="96" w:afterLines="40" w:after="96" w:line="240" w:lineRule="auto"/>
        <w:jc w:val="center"/>
        <w:rPr>
          <w:rFonts w:ascii="Times New Roman" w:eastAsia="Calibri" w:hAnsi="Times New Roman" w:cs="Times New Roman"/>
          <w:kern w:val="0"/>
          <w:sz w:val="20"/>
          <w:szCs w:val="20"/>
          <w14:ligatures w14:val="none"/>
        </w:rPr>
      </w:pPr>
      <w:proofErr w:type="gramStart"/>
      <w:r w:rsidRPr="00DC7401">
        <w:rPr>
          <w:rFonts w:ascii="Times New Roman" w:eastAsia="Calibri" w:hAnsi="Times New Roman" w:cs="Times New Roman"/>
          <w:kern w:val="0"/>
          <w:sz w:val="20"/>
          <w:szCs w:val="20"/>
          <w14:ligatures w14:val="none"/>
        </w:rPr>
        <w:t>Я,_</w:t>
      </w:r>
      <w:proofErr w:type="gramEnd"/>
      <w:r w:rsidRPr="00DC7401">
        <w:rPr>
          <w:rFonts w:ascii="Times New Roman" w:eastAsia="Calibri" w:hAnsi="Times New Roman" w:cs="Times New Roman"/>
          <w:kern w:val="0"/>
          <w:sz w:val="20"/>
          <w:szCs w:val="20"/>
          <w14:ligatures w14:val="none"/>
        </w:rPr>
        <w:t>___________________________________________________________________________________________</w:t>
      </w:r>
      <w:r w:rsidR="00DC7401">
        <w:rPr>
          <w:rFonts w:ascii="Times New Roman" w:eastAsia="Calibri" w:hAnsi="Times New Roman" w:cs="Times New Roman"/>
          <w:kern w:val="0"/>
          <w:sz w:val="20"/>
          <w:szCs w:val="20"/>
          <w14:ligatures w14:val="none"/>
        </w:rPr>
        <w:t>____</w:t>
      </w:r>
      <w:r w:rsidRPr="00DC7401">
        <w:rPr>
          <w:rFonts w:ascii="Times New Roman" w:eastAsia="Calibri" w:hAnsi="Times New Roman" w:cs="Times New Roman"/>
          <w:kern w:val="0"/>
          <w:sz w:val="20"/>
          <w:szCs w:val="20"/>
          <w14:ligatures w14:val="none"/>
        </w:rPr>
        <w:t xml:space="preserve">, </w:t>
      </w:r>
      <w:r w:rsidRPr="00DC7401">
        <w:rPr>
          <w:rFonts w:ascii="Times New Roman" w:eastAsia="Calibri" w:hAnsi="Times New Roman" w:cs="Times New Roman"/>
          <w:i/>
          <w:iCs/>
          <w:kern w:val="0"/>
          <w:sz w:val="16"/>
          <w:szCs w:val="16"/>
          <w14:ligatures w14:val="none"/>
        </w:rPr>
        <w:t>(Фамилия, имя, отчество (при наличии))</w:t>
      </w:r>
      <w:r w:rsidRPr="00DC7401">
        <w:rPr>
          <w:rFonts w:ascii="Times New Roman" w:eastAsia="Calibri" w:hAnsi="Times New Roman" w:cs="Times New Roman"/>
          <w:i/>
          <w:iCs/>
          <w:kern w:val="0"/>
          <w:sz w:val="16"/>
          <w:szCs w:val="16"/>
          <w:vertAlign w:val="superscript"/>
          <w14:ligatures w14:val="none"/>
        </w:rPr>
        <w:t xml:space="preserve"> </w:t>
      </w:r>
      <w:r w:rsidRPr="00DC7401">
        <w:rPr>
          <w:rFonts w:ascii="Times New Roman" w:eastAsia="Calibri" w:hAnsi="Times New Roman" w:cs="Times New Roman"/>
          <w:i/>
          <w:iCs/>
          <w:kern w:val="0"/>
          <w:sz w:val="16"/>
          <w:szCs w:val="16"/>
          <w14:ligatures w14:val="none"/>
        </w:rPr>
        <w:t>законного представителя</w:t>
      </w:r>
      <w:r w:rsidR="00FB1DC6" w:rsidRPr="00DC7401">
        <w:rPr>
          <w:rFonts w:ascii="Times New Roman" w:eastAsia="Calibri" w:hAnsi="Times New Roman" w:cs="Times New Roman"/>
          <w:i/>
          <w:iCs/>
          <w:kern w:val="0"/>
          <w:sz w:val="16"/>
          <w:szCs w:val="16"/>
          <w14:ligatures w14:val="none"/>
        </w:rPr>
        <w:t>)</w:t>
      </w:r>
    </w:p>
    <w:p w14:paraId="0C46238E" w14:textId="253A5870" w:rsidR="0072308A" w:rsidRPr="00DC7401" w:rsidRDefault="0072308A" w:rsidP="0072308A">
      <w:pPr>
        <w:spacing w:beforeLines="40" w:before="96" w:afterLines="40" w:after="96" w:line="240"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документ, удостоверяющий личность: ____________________________________________________________</w:t>
      </w:r>
      <w:r w:rsidR="00DC7401">
        <w:rPr>
          <w:rFonts w:ascii="Times New Roman" w:eastAsia="Calibri" w:hAnsi="Times New Roman" w:cs="Times New Roman"/>
          <w:kern w:val="0"/>
          <w:sz w:val="20"/>
          <w:szCs w:val="20"/>
          <w14:ligatures w14:val="none"/>
        </w:rPr>
        <w:t>_____</w:t>
      </w:r>
      <w:r w:rsidRPr="00DC7401">
        <w:rPr>
          <w:rFonts w:ascii="Times New Roman" w:eastAsia="Calibri" w:hAnsi="Times New Roman" w:cs="Times New Roman"/>
          <w:kern w:val="0"/>
          <w:sz w:val="20"/>
          <w:szCs w:val="20"/>
          <w14:ligatures w14:val="none"/>
        </w:rPr>
        <w:t>,</w:t>
      </w:r>
    </w:p>
    <w:p w14:paraId="6831B15D" w14:textId="0AF8CE25" w:rsidR="00FB1DC6" w:rsidRPr="00DC7401" w:rsidRDefault="0072308A" w:rsidP="0072308A">
      <w:pPr>
        <w:spacing w:beforeLines="40" w:before="96" w:afterLines="40" w:after="96" w:line="240"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серия: ___________________ №: _________________, дата выдачи: ____________________________________</w:t>
      </w:r>
      <w:r w:rsidR="00DC7401">
        <w:rPr>
          <w:rFonts w:ascii="Times New Roman" w:eastAsia="Calibri" w:hAnsi="Times New Roman" w:cs="Times New Roman"/>
          <w:kern w:val="0"/>
          <w:sz w:val="20"/>
          <w:szCs w:val="20"/>
          <w14:ligatures w14:val="none"/>
        </w:rPr>
        <w:t>____</w:t>
      </w:r>
      <w:r w:rsidRPr="00DC7401">
        <w:rPr>
          <w:rFonts w:ascii="Times New Roman" w:eastAsia="Calibri" w:hAnsi="Times New Roman" w:cs="Times New Roman"/>
          <w:kern w:val="0"/>
          <w:sz w:val="20"/>
          <w:szCs w:val="20"/>
          <w14:ligatures w14:val="none"/>
        </w:rPr>
        <w:t>,</w:t>
      </w:r>
    </w:p>
    <w:p w14:paraId="07A93779" w14:textId="1C849A98" w:rsidR="0072308A" w:rsidRPr="00DC7401" w:rsidRDefault="0072308A" w:rsidP="0072308A">
      <w:pPr>
        <w:spacing w:beforeLines="40" w:before="96" w:afterLines="40" w:after="96" w:line="240"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кем</w:t>
      </w:r>
      <w:r w:rsidR="00FB1DC6" w:rsidRPr="00DC7401">
        <w:rPr>
          <w:rFonts w:ascii="Times New Roman" w:eastAsia="Calibri" w:hAnsi="Times New Roman" w:cs="Times New Roman"/>
          <w:kern w:val="0"/>
          <w:sz w:val="20"/>
          <w:szCs w:val="20"/>
          <w14:ligatures w14:val="none"/>
        </w:rPr>
        <w:t xml:space="preserve"> </w:t>
      </w:r>
      <w:r w:rsidRPr="00DC7401">
        <w:rPr>
          <w:rFonts w:ascii="Times New Roman" w:eastAsia="Calibri" w:hAnsi="Times New Roman" w:cs="Times New Roman"/>
          <w:kern w:val="0"/>
          <w:sz w:val="20"/>
          <w:szCs w:val="20"/>
          <w14:ligatures w14:val="none"/>
        </w:rPr>
        <w:t>выдан: ____________________________________________________________________________________</w:t>
      </w:r>
      <w:r w:rsidR="00DC7401">
        <w:rPr>
          <w:rFonts w:ascii="Times New Roman" w:eastAsia="Calibri" w:hAnsi="Times New Roman" w:cs="Times New Roman"/>
          <w:kern w:val="0"/>
          <w:sz w:val="20"/>
          <w:szCs w:val="20"/>
          <w14:ligatures w14:val="none"/>
        </w:rPr>
        <w:t>_____</w:t>
      </w:r>
    </w:p>
    <w:p w14:paraId="01C1DA07" w14:textId="31284F1A" w:rsidR="0072308A" w:rsidRPr="00DC7401" w:rsidRDefault="0072308A" w:rsidP="0072308A">
      <w:pPr>
        <w:spacing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проживающий(</w:t>
      </w:r>
      <w:proofErr w:type="spellStart"/>
      <w:r w:rsidRPr="00DC7401">
        <w:rPr>
          <w:rFonts w:ascii="Times New Roman" w:eastAsia="Calibri" w:hAnsi="Times New Roman" w:cs="Times New Roman"/>
          <w:kern w:val="0"/>
          <w:sz w:val="20"/>
          <w:szCs w:val="20"/>
          <w14:ligatures w14:val="none"/>
        </w:rPr>
        <w:t>ая</w:t>
      </w:r>
      <w:proofErr w:type="spellEnd"/>
      <w:r w:rsidRPr="00DC7401">
        <w:rPr>
          <w:rFonts w:ascii="Times New Roman" w:eastAsia="Calibri" w:hAnsi="Times New Roman" w:cs="Times New Roman"/>
          <w:kern w:val="0"/>
          <w:sz w:val="20"/>
          <w:szCs w:val="20"/>
          <w14:ligatures w14:val="none"/>
        </w:rPr>
        <w:t>) по адресу: ____________________________________________________________________</w:t>
      </w:r>
      <w:r w:rsidR="00DC7401" w:rsidRPr="00DC7401">
        <w:rPr>
          <w:rFonts w:ascii="Times New Roman" w:eastAsia="Calibri" w:hAnsi="Times New Roman" w:cs="Times New Roman"/>
          <w:kern w:val="0"/>
          <w:sz w:val="20"/>
          <w:szCs w:val="20"/>
          <w14:ligatures w14:val="none"/>
        </w:rPr>
        <w:t>_</w:t>
      </w:r>
      <w:r w:rsidR="00DC7401">
        <w:rPr>
          <w:rFonts w:ascii="Times New Roman" w:eastAsia="Calibri" w:hAnsi="Times New Roman" w:cs="Times New Roman"/>
          <w:kern w:val="0"/>
          <w:sz w:val="20"/>
          <w:szCs w:val="20"/>
          <w14:ligatures w14:val="none"/>
        </w:rPr>
        <w:t>_____</w:t>
      </w:r>
    </w:p>
    <w:p w14:paraId="68261C0B" w14:textId="3240619E" w:rsidR="00DC7401" w:rsidRPr="00DC7401" w:rsidRDefault="00DC7401" w:rsidP="0072308A">
      <w:pPr>
        <w:spacing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______________________________________________________________________________________________</w:t>
      </w:r>
      <w:r>
        <w:rPr>
          <w:rFonts w:ascii="Times New Roman" w:eastAsia="Calibri" w:hAnsi="Times New Roman" w:cs="Times New Roman"/>
          <w:kern w:val="0"/>
          <w:sz w:val="20"/>
          <w:szCs w:val="20"/>
          <w14:ligatures w14:val="none"/>
        </w:rPr>
        <w:t>_____</w:t>
      </w:r>
    </w:p>
    <w:p w14:paraId="15F4006E" w14:textId="77777777" w:rsidR="006521C5" w:rsidRDefault="0072308A" w:rsidP="006521C5">
      <w:pPr>
        <w:spacing w:line="240" w:lineRule="auto"/>
        <w:jc w:val="both"/>
        <w:rPr>
          <w:rFonts w:ascii="Times New Roman" w:eastAsia="Calibri" w:hAnsi="Times New Roman" w:cs="Times New Roman"/>
          <w:b/>
          <w:kern w:val="0"/>
          <w:sz w:val="20"/>
          <w:szCs w:val="20"/>
          <w:u w:val="single"/>
          <w14:ligatures w14:val="none"/>
        </w:rPr>
      </w:pPr>
      <w:proofErr w:type="gramStart"/>
      <w:r w:rsidRPr="00DC7401">
        <w:rPr>
          <w:rFonts w:ascii="Times New Roman" w:eastAsia="Calibri" w:hAnsi="Times New Roman" w:cs="Times New Roman"/>
          <w:kern w:val="0"/>
          <w:sz w:val="20"/>
          <w:szCs w:val="20"/>
          <w14:ligatures w14:val="none"/>
        </w:rPr>
        <w:t>тел.:</w:t>
      </w:r>
      <w:r w:rsidR="00DC7401" w:rsidRPr="00DC7401">
        <w:rPr>
          <w:rFonts w:ascii="Times New Roman" w:eastAsia="Calibri" w:hAnsi="Times New Roman" w:cs="Times New Roman"/>
          <w:b/>
          <w:kern w:val="0"/>
          <w:sz w:val="20"/>
          <w:szCs w:val="20"/>
          <w14:ligatures w14:val="none"/>
        </w:rPr>
        <w:t>_</w:t>
      </w:r>
      <w:proofErr w:type="gramEnd"/>
      <w:r w:rsidR="00DC7401" w:rsidRPr="00DC7401">
        <w:rPr>
          <w:rFonts w:ascii="Times New Roman" w:eastAsia="Calibri" w:hAnsi="Times New Roman" w:cs="Times New Roman"/>
          <w:b/>
          <w:kern w:val="0"/>
          <w:sz w:val="20"/>
          <w:szCs w:val="20"/>
          <w14:ligatures w14:val="none"/>
        </w:rPr>
        <w:t>______________________</w:t>
      </w:r>
      <w:r w:rsidR="00DC7401">
        <w:rPr>
          <w:rFonts w:ascii="Times New Roman" w:eastAsia="Calibri" w:hAnsi="Times New Roman" w:cs="Times New Roman"/>
          <w:b/>
          <w:kern w:val="0"/>
          <w:sz w:val="20"/>
          <w:szCs w:val="20"/>
          <w14:ligatures w14:val="none"/>
        </w:rPr>
        <w:t>____</w:t>
      </w:r>
      <w:r w:rsidRPr="00DC7401">
        <w:rPr>
          <w:rFonts w:ascii="Times New Roman" w:eastAsia="Calibri" w:hAnsi="Times New Roman" w:cs="Times New Roman"/>
          <w:kern w:val="0"/>
          <w:sz w:val="20"/>
          <w:szCs w:val="20"/>
          <w14:ligatures w14:val="none"/>
        </w:rPr>
        <w:t xml:space="preserve">, эл. почта (при </w:t>
      </w:r>
      <w:proofErr w:type="gramStart"/>
      <w:r w:rsidRPr="00DC7401">
        <w:rPr>
          <w:rFonts w:ascii="Times New Roman" w:eastAsia="Calibri" w:hAnsi="Times New Roman" w:cs="Times New Roman"/>
          <w:kern w:val="0"/>
          <w:sz w:val="20"/>
          <w:szCs w:val="20"/>
          <w14:ligatures w14:val="none"/>
        </w:rPr>
        <w:t>наличии)</w:t>
      </w:r>
      <w:r w:rsidR="00DC7401" w:rsidRPr="00DC7401">
        <w:rPr>
          <w:rFonts w:ascii="Times New Roman" w:eastAsia="Calibri" w:hAnsi="Times New Roman" w:cs="Times New Roman"/>
          <w:kern w:val="0"/>
          <w:sz w:val="20"/>
          <w:szCs w:val="20"/>
          <w14:ligatures w14:val="none"/>
        </w:rPr>
        <w:t>_</w:t>
      </w:r>
      <w:proofErr w:type="gramEnd"/>
      <w:r w:rsidR="00DC7401" w:rsidRPr="00DC7401">
        <w:rPr>
          <w:rFonts w:ascii="Times New Roman" w:eastAsia="Calibri" w:hAnsi="Times New Roman" w:cs="Times New Roman"/>
          <w:kern w:val="0"/>
          <w:sz w:val="20"/>
          <w:szCs w:val="20"/>
          <w14:ligatures w14:val="none"/>
        </w:rPr>
        <w:t>_________________________________________</w:t>
      </w:r>
      <w:r w:rsidR="00DC7401">
        <w:rPr>
          <w:rFonts w:ascii="Times New Roman" w:eastAsia="Calibri" w:hAnsi="Times New Roman" w:cs="Times New Roman"/>
          <w:kern w:val="0"/>
          <w:sz w:val="20"/>
          <w:szCs w:val="20"/>
          <w14:ligatures w14:val="none"/>
        </w:rPr>
        <w:t>_____</w:t>
      </w:r>
    </w:p>
    <w:p w14:paraId="1EE91909" w14:textId="6CB14260" w:rsidR="0072308A" w:rsidRPr="00DC7401" w:rsidRDefault="0072308A" w:rsidP="006521C5">
      <w:pPr>
        <w:spacing w:before="240" w:line="259" w:lineRule="auto"/>
        <w:contextualSpacing/>
        <w:jc w:val="both"/>
        <w:rPr>
          <w:rFonts w:ascii="Times New Roman" w:eastAsia="Calibri" w:hAnsi="Times New Roman" w:cs="Times New Roman"/>
          <w:bCs/>
          <w:kern w:val="0"/>
          <w:sz w:val="20"/>
          <w:szCs w:val="20"/>
          <w14:ligatures w14:val="none"/>
        </w:rPr>
      </w:pPr>
      <w:r w:rsidRPr="00DC7401">
        <w:rPr>
          <w:rFonts w:ascii="Times New Roman" w:eastAsia="Calibri" w:hAnsi="Times New Roman" w:cs="Times New Roman"/>
          <w:bCs/>
          <w:kern w:val="0"/>
          <w:sz w:val="20"/>
          <w:szCs w:val="20"/>
          <w14:ligatures w14:val="none"/>
        </w:rPr>
        <w:t xml:space="preserve">являясь (родителем/законным представителем) </w:t>
      </w:r>
      <w:r w:rsidR="006521C5">
        <w:rPr>
          <w:rFonts w:ascii="Times New Roman" w:eastAsia="Calibri" w:hAnsi="Times New Roman" w:cs="Times New Roman"/>
          <w:bCs/>
          <w:kern w:val="0"/>
          <w:sz w:val="20"/>
          <w:szCs w:val="20"/>
          <w14:ligatures w14:val="none"/>
        </w:rPr>
        <w:t>__________________________________________________________</w:t>
      </w:r>
    </w:p>
    <w:p w14:paraId="6F7236B7" w14:textId="4CA66A9F" w:rsidR="0072308A" w:rsidRPr="00DC7401" w:rsidRDefault="0072308A" w:rsidP="0072308A">
      <w:pPr>
        <w:spacing w:line="259" w:lineRule="auto"/>
        <w:ind w:left="720"/>
        <w:contextualSpacing/>
        <w:rPr>
          <w:rFonts w:ascii="Times New Roman" w:eastAsia="Calibri" w:hAnsi="Times New Roman" w:cs="Times New Roman"/>
          <w:bCs/>
          <w:kern w:val="0"/>
          <w:sz w:val="20"/>
          <w:szCs w:val="20"/>
          <w14:ligatures w14:val="none"/>
        </w:rPr>
      </w:pPr>
      <w:r w:rsidRPr="00DC7401">
        <w:rPr>
          <w:rFonts w:ascii="Times New Roman" w:eastAsia="Calibri" w:hAnsi="Times New Roman" w:cs="Times New Roman"/>
          <w:bCs/>
          <w:i/>
          <w:iCs/>
          <w:kern w:val="0"/>
          <w:sz w:val="20"/>
          <w:szCs w:val="20"/>
          <w:vertAlign w:val="superscript"/>
          <w14:ligatures w14:val="none"/>
        </w:rPr>
        <w:t xml:space="preserve">                           нужное подчеркнуть                                                                             ФИО несовершеннолетнего</w:t>
      </w:r>
    </w:p>
    <w:p w14:paraId="08F60C63" w14:textId="77777777" w:rsidR="0072308A" w:rsidRPr="00DC7401" w:rsidRDefault="0072308A" w:rsidP="009D456C">
      <w:pPr>
        <w:spacing w:line="259" w:lineRule="auto"/>
        <w:contextualSpacing/>
        <w:jc w:val="both"/>
        <w:rPr>
          <w:rFonts w:ascii="Times New Roman" w:eastAsia="Calibri" w:hAnsi="Times New Roman" w:cs="Times New Roman"/>
          <w:bCs/>
          <w:kern w:val="0"/>
          <w:sz w:val="20"/>
          <w:szCs w:val="20"/>
          <w14:ligatures w14:val="none"/>
        </w:rPr>
      </w:pPr>
    </w:p>
    <w:p w14:paraId="6245D5EE" w14:textId="664A81AD" w:rsidR="0072308A" w:rsidRPr="00DC7401" w:rsidRDefault="0072308A" w:rsidP="0072308A">
      <w:pPr>
        <w:widowControl w:val="0"/>
        <w:tabs>
          <w:tab w:val="left" w:pos="426"/>
        </w:tabs>
        <w:autoSpaceDE w:val="0"/>
        <w:autoSpaceDN w:val="0"/>
        <w:spacing w:after="0" w:line="240" w:lineRule="auto"/>
        <w:jc w:val="both"/>
        <w:rPr>
          <w:rFonts w:ascii="Times New Roman" w:eastAsia="Times New Roman" w:hAnsi="Times New Roman" w:cs="Times New Roman"/>
          <w:kern w:val="0"/>
          <w:sz w:val="20"/>
          <w:szCs w:val="20"/>
          <w14:ligatures w14:val="none"/>
        </w:rPr>
      </w:pPr>
      <w:r w:rsidRPr="00DC7401">
        <w:rPr>
          <w:rFonts w:ascii="Times New Roman" w:eastAsia="Times New Roman" w:hAnsi="Times New Roman" w:cs="Times New Roman"/>
          <w:kern w:val="0"/>
          <w:sz w:val="20"/>
          <w:szCs w:val="20"/>
          <w14:ligatures w14:val="none"/>
        </w:rPr>
        <w:t xml:space="preserve">даю </w:t>
      </w:r>
      <w:r w:rsidR="006521C5">
        <w:rPr>
          <w:rFonts w:ascii="Times New Roman" w:eastAsia="Calibri" w:hAnsi="Times New Roman" w:cs="Times New Roman"/>
          <w:color w:val="000000"/>
          <w:kern w:val="0"/>
          <w:sz w:val="20"/>
          <w:szCs w:val="20"/>
          <w14:ligatures w14:val="none"/>
        </w:rPr>
        <w:t>Н</w:t>
      </w:r>
      <w:r w:rsidRPr="00DC7401">
        <w:rPr>
          <w:rFonts w:ascii="Times New Roman" w:eastAsia="Calibri" w:hAnsi="Times New Roman" w:cs="Times New Roman"/>
          <w:color w:val="000000"/>
          <w:kern w:val="0"/>
          <w:sz w:val="20"/>
          <w:szCs w:val="20"/>
          <w14:ligatures w14:val="none"/>
        </w:rPr>
        <w:t xml:space="preserve">екоммерческой организации «Фонд развития социальных инициатив» (ИНН 7703426162, ОГРН 1177700006626) и </w:t>
      </w:r>
      <w:r w:rsidRPr="00DC7401">
        <w:rPr>
          <w:rFonts w:ascii="Times New Roman" w:eastAsia="Calibri" w:hAnsi="Times New Roman" w:cs="Times New Roman"/>
          <w:kern w:val="0"/>
          <w:sz w:val="20"/>
          <w:szCs w:val="20"/>
          <w14:ligatures w14:val="none"/>
        </w:rPr>
        <w:t>Обществу с</w:t>
      </w:r>
      <w:r w:rsidRPr="00DC7401">
        <w:rPr>
          <w:rFonts w:ascii="Times New Roman" w:eastAsia="Calibri" w:hAnsi="Times New Roman" w:cs="Times New Roman"/>
          <w:spacing w:val="-4"/>
          <w:kern w:val="0"/>
          <w:sz w:val="20"/>
          <w:szCs w:val="20"/>
          <w14:ligatures w14:val="none"/>
        </w:rPr>
        <w:t xml:space="preserve"> </w:t>
      </w:r>
      <w:r w:rsidRPr="00DC7401">
        <w:rPr>
          <w:rFonts w:ascii="Times New Roman" w:eastAsia="Calibri" w:hAnsi="Times New Roman" w:cs="Times New Roman"/>
          <w:kern w:val="0"/>
          <w:sz w:val="20"/>
          <w:szCs w:val="20"/>
          <w14:ligatures w14:val="none"/>
        </w:rPr>
        <w:t>ограниченной</w:t>
      </w:r>
      <w:r w:rsidRPr="00DC7401">
        <w:rPr>
          <w:rFonts w:ascii="Times New Roman" w:eastAsia="Calibri" w:hAnsi="Times New Roman" w:cs="Times New Roman"/>
          <w:spacing w:val="-3"/>
          <w:kern w:val="0"/>
          <w:sz w:val="20"/>
          <w:szCs w:val="20"/>
          <w14:ligatures w14:val="none"/>
        </w:rPr>
        <w:t xml:space="preserve"> </w:t>
      </w:r>
      <w:r w:rsidRPr="00DC7401">
        <w:rPr>
          <w:rFonts w:ascii="Times New Roman" w:eastAsia="Calibri" w:hAnsi="Times New Roman" w:cs="Times New Roman"/>
          <w:kern w:val="0"/>
          <w:sz w:val="20"/>
          <w:szCs w:val="20"/>
          <w14:ligatures w14:val="none"/>
        </w:rPr>
        <w:t>ответственностью</w:t>
      </w:r>
      <w:r w:rsidRPr="00DC7401">
        <w:rPr>
          <w:rFonts w:ascii="Times New Roman" w:eastAsia="Calibri" w:hAnsi="Times New Roman" w:cs="Times New Roman"/>
          <w:spacing w:val="-2"/>
          <w:kern w:val="0"/>
          <w:sz w:val="20"/>
          <w:szCs w:val="20"/>
          <w14:ligatures w14:val="none"/>
        </w:rPr>
        <w:t xml:space="preserve"> Агентство </w:t>
      </w:r>
      <w:r w:rsidRPr="00DC7401">
        <w:rPr>
          <w:rFonts w:ascii="Times New Roman" w:eastAsia="Calibri" w:hAnsi="Times New Roman" w:cs="Times New Roman"/>
          <w:kern w:val="0"/>
          <w:sz w:val="20"/>
          <w:szCs w:val="20"/>
          <w14:ligatures w14:val="none"/>
        </w:rPr>
        <w:t xml:space="preserve">«Полилог» (ИНН 7706281123, ОГРН </w:t>
      </w:r>
      <w:r w:rsidRPr="00DC7401">
        <w:rPr>
          <w:rFonts w:ascii="Times New Roman" w:eastAsia="Calibri" w:hAnsi="Times New Roman" w:cs="Times New Roman"/>
          <w:spacing w:val="-2"/>
          <w:kern w:val="0"/>
          <w:sz w:val="20"/>
          <w:szCs w:val="20"/>
          <w14:ligatures w14:val="none"/>
        </w:rPr>
        <w:t>1027706014874)</w:t>
      </w:r>
      <w:r w:rsidRPr="00DC7401">
        <w:rPr>
          <w:rFonts w:ascii="Times New Roman" w:eastAsia="Calibri" w:hAnsi="Times New Roman" w:cs="Times New Roman"/>
          <w:color w:val="000000"/>
          <w:kern w:val="0"/>
          <w:sz w:val="20"/>
          <w:szCs w:val="20"/>
          <w14:ligatures w14:val="none"/>
        </w:rPr>
        <w:t xml:space="preserve"> (далее – Оператор или Операторы) </w:t>
      </w:r>
      <w:r w:rsidRPr="00DC7401">
        <w:rPr>
          <w:rFonts w:ascii="Times New Roman" w:eastAsia="Calibri" w:hAnsi="Times New Roman" w:cs="Times New Roman"/>
          <w:kern w:val="0"/>
          <w:sz w:val="20"/>
          <w:szCs w:val="20"/>
          <w14:ligatures w14:val="none"/>
        </w:rPr>
        <w:t xml:space="preserve">конкретное, предметное, информированное, сознательное и однозначное </w:t>
      </w:r>
      <w:r w:rsidRPr="00DC7401">
        <w:rPr>
          <w:rFonts w:ascii="Times New Roman" w:eastAsia="Times New Roman" w:hAnsi="Times New Roman" w:cs="Times New Roman"/>
          <w:kern w:val="0"/>
          <w:sz w:val="20"/>
          <w:szCs w:val="20"/>
          <w14:ligatures w14:val="none"/>
        </w:rPr>
        <w:t>согласие на обработку персональных данных несовершеннолетнего</w:t>
      </w:r>
    </w:p>
    <w:p w14:paraId="7254E808" w14:textId="77777777" w:rsidR="00DC7401" w:rsidRPr="00DC7401" w:rsidRDefault="00DC7401" w:rsidP="0072308A">
      <w:pPr>
        <w:widowControl w:val="0"/>
        <w:tabs>
          <w:tab w:val="left" w:pos="426"/>
        </w:tabs>
        <w:autoSpaceDE w:val="0"/>
        <w:autoSpaceDN w:val="0"/>
        <w:spacing w:after="0" w:line="240" w:lineRule="auto"/>
        <w:jc w:val="both"/>
        <w:rPr>
          <w:rFonts w:ascii="Times New Roman" w:eastAsia="Calibri" w:hAnsi="Times New Roman" w:cs="Times New Roman"/>
          <w:kern w:val="0"/>
          <w:sz w:val="20"/>
          <w:szCs w:val="20"/>
          <w14:ligatures w14:val="none"/>
        </w:rPr>
      </w:pPr>
    </w:p>
    <w:p w14:paraId="2C2CEC7F" w14:textId="2590E39B" w:rsidR="0072308A" w:rsidRPr="00DC7401" w:rsidRDefault="0072308A" w:rsidP="0072308A">
      <w:pPr>
        <w:spacing w:line="259" w:lineRule="auto"/>
        <w:jc w:val="both"/>
        <w:rPr>
          <w:rFonts w:ascii="Times New Roman" w:eastAsia="Calibri" w:hAnsi="Times New Roman" w:cs="Times New Roman"/>
          <w:bCs/>
          <w:kern w:val="0"/>
          <w:sz w:val="20"/>
          <w:szCs w:val="20"/>
          <w14:ligatures w14:val="none"/>
        </w:rPr>
      </w:pPr>
      <w:r w:rsidRPr="00DC7401">
        <w:rPr>
          <w:rFonts w:ascii="Times New Roman" w:eastAsia="Calibri" w:hAnsi="Times New Roman" w:cs="Times New Roman"/>
          <w:b/>
          <w:bCs/>
          <w:i/>
          <w:kern w:val="0"/>
          <w:sz w:val="20"/>
          <w:szCs w:val="20"/>
          <w14:ligatures w14:val="none"/>
        </w:rPr>
        <w:t>_____________________________________</w:t>
      </w:r>
      <w:r w:rsidRPr="00DC7401">
        <w:rPr>
          <w:rFonts w:ascii="Times New Roman" w:eastAsia="Calibri" w:hAnsi="Times New Roman" w:cs="Times New Roman"/>
          <w:b/>
          <w:bCs/>
          <w:kern w:val="0"/>
          <w:sz w:val="20"/>
          <w:szCs w:val="20"/>
          <w14:ligatures w14:val="none"/>
        </w:rPr>
        <w:t>____________________________________________________</w:t>
      </w:r>
      <w:r w:rsidR="00DC7401" w:rsidRPr="00DC7401">
        <w:rPr>
          <w:rFonts w:ascii="Times New Roman" w:eastAsia="Calibri" w:hAnsi="Times New Roman" w:cs="Times New Roman"/>
          <w:b/>
          <w:bCs/>
          <w:kern w:val="0"/>
          <w:sz w:val="20"/>
          <w:szCs w:val="20"/>
          <w14:ligatures w14:val="none"/>
        </w:rPr>
        <w:t>_</w:t>
      </w:r>
      <w:r w:rsidR="006521C5">
        <w:rPr>
          <w:rFonts w:ascii="Times New Roman" w:eastAsia="Calibri" w:hAnsi="Times New Roman" w:cs="Times New Roman"/>
          <w:b/>
          <w:bCs/>
          <w:kern w:val="0"/>
          <w:sz w:val="20"/>
          <w:szCs w:val="20"/>
          <w14:ligatures w14:val="none"/>
        </w:rPr>
        <w:t>_________</w:t>
      </w:r>
    </w:p>
    <w:p w14:paraId="5279803A" w14:textId="6CEB8ADA" w:rsidR="0072308A" w:rsidRPr="00DC7401" w:rsidRDefault="0072308A" w:rsidP="0072308A">
      <w:pPr>
        <w:spacing w:line="259" w:lineRule="auto"/>
        <w:ind w:left="720"/>
        <w:contextualSpacing/>
        <w:jc w:val="both"/>
        <w:rPr>
          <w:rFonts w:ascii="Times New Roman" w:eastAsia="Calibri" w:hAnsi="Times New Roman" w:cs="Times New Roman"/>
          <w:bCs/>
          <w:i/>
          <w:kern w:val="0"/>
          <w:sz w:val="20"/>
          <w:szCs w:val="20"/>
          <w14:ligatures w14:val="none"/>
        </w:rPr>
      </w:pPr>
      <w:r w:rsidRPr="00DC7401">
        <w:rPr>
          <w:rFonts w:ascii="Times New Roman" w:eastAsia="Calibri" w:hAnsi="Times New Roman" w:cs="Times New Roman"/>
          <w:bCs/>
          <w:kern w:val="0"/>
          <w:sz w:val="20"/>
          <w:szCs w:val="20"/>
          <w14:ligatures w14:val="none"/>
        </w:rPr>
        <w:t xml:space="preserve">                                                                 </w:t>
      </w:r>
      <w:r w:rsidRPr="00DC7401">
        <w:rPr>
          <w:rFonts w:ascii="Times New Roman" w:eastAsia="Calibri" w:hAnsi="Times New Roman" w:cs="Times New Roman"/>
          <w:bCs/>
          <w:i/>
          <w:kern w:val="0"/>
          <w:sz w:val="20"/>
          <w:szCs w:val="20"/>
          <w:vertAlign w:val="superscript"/>
          <w14:ligatures w14:val="none"/>
        </w:rPr>
        <w:t>ФИО несовершеннолетнего</w:t>
      </w:r>
    </w:p>
    <w:p w14:paraId="1A3924D6" w14:textId="348C7CDF" w:rsidR="0072308A" w:rsidRPr="00DC7401" w:rsidRDefault="0072308A" w:rsidP="0072308A">
      <w:pPr>
        <w:spacing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с целью участия в Конкурсе</w:t>
      </w:r>
      <w:r w:rsidR="007511BB" w:rsidRPr="007511BB">
        <w:t xml:space="preserve"> </w:t>
      </w:r>
      <w:r w:rsidR="007511BB" w:rsidRPr="007511BB">
        <w:rPr>
          <w:rFonts w:ascii="Times New Roman" w:eastAsia="Calibri" w:hAnsi="Times New Roman" w:cs="Times New Roman"/>
          <w:kern w:val="0"/>
          <w:sz w:val="20"/>
          <w:szCs w:val="20"/>
          <w14:ligatures w14:val="none"/>
        </w:rPr>
        <w:t xml:space="preserve">«Всероссийский конкурс </w:t>
      </w:r>
      <w:proofErr w:type="spellStart"/>
      <w:r w:rsidR="007511BB" w:rsidRPr="007511BB">
        <w:rPr>
          <w:rFonts w:ascii="Times New Roman" w:eastAsia="Calibri" w:hAnsi="Times New Roman" w:cs="Times New Roman"/>
          <w:kern w:val="0"/>
          <w:sz w:val="20"/>
          <w:szCs w:val="20"/>
          <w14:ligatures w14:val="none"/>
        </w:rPr>
        <w:t>видеоэссе</w:t>
      </w:r>
      <w:proofErr w:type="spellEnd"/>
      <w:r w:rsidR="007511BB" w:rsidRPr="007511BB">
        <w:rPr>
          <w:rFonts w:ascii="Times New Roman" w:eastAsia="Calibri" w:hAnsi="Times New Roman" w:cs="Times New Roman"/>
          <w:kern w:val="0"/>
          <w:sz w:val="20"/>
          <w:szCs w:val="20"/>
          <w14:ligatures w14:val="none"/>
        </w:rPr>
        <w:t xml:space="preserve"> «Мой Дальний»</w:t>
      </w:r>
      <w:r w:rsidR="007511BB">
        <w:rPr>
          <w:rFonts w:ascii="Times New Roman" w:eastAsia="Calibri" w:hAnsi="Times New Roman" w:cs="Times New Roman"/>
          <w:kern w:val="0"/>
          <w:sz w:val="20"/>
          <w:szCs w:val="20"/>
          <w14:ligatures w14:val="none"/>
        </w:rPr>
        <w:t xml:space="preserve"> (далее – Конкурс)</w:t>
      </w:r>
      <w:r w:rsidRPr="00DC7401">
        <w:rPr>
          <w:rFonts w:ascii="Times New Roman" w:eastAsia="Calibri" w:hAnsi="Times New Roman" w:cs="Times New Roman"/>
          <w:kern w:val="0"/>
          <w:sz w:val="20"/>
          <w:szCs w:val="20"/>
          <w14:ligatures w14:val="none"/>
        </w:rPr>
        <w:t>, включающую в себя:</w:t>
      </w:r>
    </w:p>
    <w:p w14:paraId="7A7D43D6" w14:textId="77777777" w:rsidR="00DC7401" w:rsidRPr="00DC7401" w:rsidRDefault="00DC7401" w:rsidP="00DC7401">
      <w:pPr>
        <w:pStyle w:val="a7"/>
        <w:numPr>
          <w:ilvl w:val="0"/>
          <w:numId w:val="1"/>
        </w:numPr>
        <w:spacing w:beforeLines="40" w:before="96" w:afterLines="40" w:after="96" w:line="240"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организацию и проведение Конкурса в соответствии с Правилами о Конкурсе, в том числе регистрацию на сайте Конкурса;</w:t>
      </w:r>
    </w:p>
    <w:p w14:paraId="4FBB9417" w14:textId="77777777" w:rsidR="00DC7401" w:rsidRPr="00DC7401" w:rsidRDefault="00DC7401" w:rsidP="00DC7401">
      <w:pPr>
        <w:pStyle w:val="a7"/>
        <w:numPr>
          <w:ilvl w:val="0"/>
          <w:numId w:val="1"/>
        </w:numPr>
        <w:spacing w:beforeLines="40" w:before="96" w:afterLines="40" w:after="96" w:line="240"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направление уведомлений и иных информационных сообщений, связанных с организацией и проведением Конкурса, в том числе информации о возможности участия в последующих Конкурсах и иных мероприятиях Оператора посредством электронной почты и мессенджеров.</w:t>
      </w:r>
    </w:p>
    <w:p w14:paraId="48FFE04F" w14:textId="20EA373E" w:rsidR="0072308A" w:rsidRPr="00DC7401" w:rsidRDefault="0072308A" w:rsidP="00DC7401">
      <w:pPr>
        <w:spacing w:beforeLines="40" w:before="96" w:afterLines="40" w:after="96" w:line="240"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b/>
          <w:bCs/>
          <w:kern w:val="0"/>
          <w:sz w:val="20"/>
          <w:szCs w:val="20"/>
          <w14:ligatures w14:val="none"/>
        </w:rPr>
        <w:t>4.</w:t>
      </w:r>
      <w:r w:rsidRPr="00DC7401">
        <w:rPr>
          <w:rFonts w:ascii="Times New Roman" w:eastAsia="Calibri" w:hAnsi="Times New Roman" w:cs="Times New Roman"/>
          <w:kern w:val="0"/>
          <w:sz w:val="20"/>
          <w:szCs w:val="20"/>
          <w14:ligatures w14:val="none"/>
        </w:rPr>
        <w:t xml:space="preserve"> Оператор вправе обрабатывать нижеуказанные персональные данные, включая данные о подтверждающих документах (копии, сканы), (далее – «</w:t>
      </w:r>
      <w:r w:rsidRPr="00DC7401">
        <w:rPr>
          <w:rFonts w:ascii="Times New Roman" w:eastAsia="Calibri" w:hAnsi="Times New Roman" w:cs="Times New Roman"/>
          <w:b/>
          <w:bCs/>
          <w:kern w:val="0"/>
          <w:sz w:val="20"/>
          <w:szCs w:val="20"/>
          <w14:ligatures w14:val="none"/>
        </w:rPr>
        <w:t>Персональные данные</w:t>
      </w:r>
      <w:r w:rsidRPr="00DC7401">
        <w:rPr>
          <w:rFonts w:ascii="Times New Roman" w:eastAsia="Calibri" w:hAnsi="Times New Roman" w:cs="Times New Roman"/>
          <w:kern w:val="0"/>
          <w:sz w:val="20"/>
          <w:szCs w:val="20"/>
          <w14:ligatures w14:val="none"/>
        </w:rPr>
        <w:t>» или «</w:t>
      </w:r>
      <w:r w:rsidRPr="00DC7401">
        <w:rPr>
          <w:rFonts w:ascii="Times New Roman" w:eastAsia="Calibri" w:hAnsi="Times New Roman" w:cs="Times New Roman"/>
          <w:b/>
          <w:bCs/>
          <w:kern w:val="0"/>
          <w:sz w:val="20"/>
          <w:szCs w:val="20"/>
          <w14:ligatures w14:val="none"/>
        </w:rPr>
        <w:t>ПД</w:t>
      </w:r>
      <w:r w:rsidRPr="00DC7401">
        <w:rPr>
          <w:rFonts w:ascii="Times New Roman" w:eastAsia="Calibri" w:hAnsi="Times New Roman" w:cs="Times New Roman"/>
          <w:kern w:val="0"/>
          <w:sz w:val="20"/>
          <w:szCs w:val="20"/>
          <w14:ligatures w14:val="none"/>
        </w:rPr>
        <w:t xml:space="preserve">») </w:t>
      </w:r>
      <w:r w:rsidR="006521C5" w:rsidRPr="00DC7401">
        <w:rPr>
          <w:rFonts w:ascii="Times New Roman" w:eastAsia="Calibri" w:hAnsi="Times New Roman" w:cs="Times New Roman"/>
          <w:kern w:val="0"/>
          <w:sz w:val="20"/>
          <w:szCs w:val="20"/>
          <w14:ligatures w14:val="none"/>
        </w:rPr>
        <w:t>путём</w:t>
      </w:r>
      <w:r w:rsidRPr="00DC7401">
        <w:rPr>
          <w:rFonts w:ascii="Times New Roman" w:eastAsia="Calibri" w:hAnsi="Times New Roman" w:cs="Times New Roman"/>
          <w:kern w:val="0"/>
          <w:sz w:val="20"/>
          <w:szCs w:val="20"/>
          <w14:ligatures w14:val="none"/>
        </w:rPr>
        <w:t xml:space="preserve"> совершения таких действий как сбор, запись, систематизация, накопление, хранение, уточнение (обновление, изменение), извлечение, получение, поиск, копирование, сопоставление (сравнение), объединение (связывание), использование, передача (предоставление, доступ), блокирование, удаление, уничтожение:</w:t>
      </w:r>
    </w:p>
    <w:tbl>
      <w:tblPr>
        <w:tblW w:w="5242" w:type="dxa"/>
        <w:tblInd w:w="284" w:type="dxa"/>
        <w:tblLayout w:type="fixed"/>
        <w:tblLook w:val="04A0" w:firstRow="1" w:lastRow="0" w:firstColumn="1" w:lastColumn="0" w:noHBand="0" w:noVBand="1"/>
      </w:tblPr>
      <w:tblGrid>
        <w:gridCol w:w="5242"/>
      </w:tblGrid>
      <w:tr w:rsidR="0072308A" w:rsidRPr="00DC7401" w14:paraId="75C29856" w14:textId="77777777" w:rsidTr="00351F15">
        <w:tc>
          <w:tcPr>
            <w:tcW w:w="5242" w:type="dxa"/>
            <w:tcMar>
              <w:top w:w="0" w:type="dxa"/>
              <w:left w:w="0" w:type="dxa"/>
              <w:bottom w:w="0" w:type="dxa"/>
              <w:right w:w="57" w:type="dxa"/>
            </w:tcMar>
            <w:hideMark/>
          </w:tcPr>
          <w:p w14:paraId="1B4D0B98" w14:textId="77777777" w:rsidR="0072308A" w:rsidRPr="00DC7401" w:rsidRDefault="0072308A" w:rsidP="0072308A">
            <w:pPr>
              <w:spacing w:after="0" w:line="192" w:lineRule="auto"/>
              <w:jc w:val="both"/>
              <w:rPr>
                <w:rFonts w:ascii="Times New Roman" w:eastAsia="Calibri" w:hAnsi="Times New Roman" w:cs="Times New Roman"/>
                <w:kern w:val="0"/>
                <w:sz w:val="20"/>
                <w:szCs w:val="20"/>
                <w14:ligatures w14:val="none"/>
              </w:rPr>
            </w:pPr>
          </w:p>
        </w:tc>
      </w:tr>
    </w:tbl>
    <w:tbl>
      <w:tblPr>
        <w:tblStyle w:val="11"/>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4311"/>
        <w:gridCol w:w="419"/>
        <w:gridCol w:w="716"/>
        <w:gridCol w:w="4393"/>
      </w:tblGrid>
      <w:tr w:rsidR="0072308A" w:rsidRPr="00DC7401" w14:paraId="6AF6410A" w14:textId="77777777" w:rsidTr="00351F15">
        <w:tc>
          <w:tcPr>
            <w:tcW w:w="651" w:type="dxa"/>
          </w:tcPr>
          <w:p w14:paraId="455B1E71"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bookmarkStart w:id="0" w:name="_Hlk204855663"/>
            <w:r w:rsidRPr="00DC7401">
              <w:rPr>
                <w:rFonts w:ascii="Times New Roman" w:eastAsia="Calibri" w:hAnsi="Times New Roman" w:cs="Times New Roman"/>
                <w:kern w:val="0"/>
                <w:sz w:val="20"/>
                <w:szCs w:val="20"/>
                <w14:ligatures w14:val="none"/>
              </w:rPr>
              <w:t xml:space="preserve">4.1. </w:t>
            </w:r>
          </w:p>
        </w:tc>
        <w:tc>
          <w:tcPr>
            <w:tcW w:w="4311" w:type="dxa"/>
          </w:tcPr>
          <w:p w14:paraId="53ABB0FD"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фамилия, имя, отчество (действительные и ранее имевшиеся – если изменялись);</w:t>
            </w:r>
          </w:p>
        </w:tc>
        <w:tc>
          <w:tcPr>
            <w:tcW w:w="419" w:type="dxa"/>
          </w:tcPr>
          <w:p w14:paraId="7CB1AEE0"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p>
        </w:tc>
        <w:tc>
          <w:tcPr>
            <w:tcW w:w="716" w:type="dxa"/>
          </w:tcPr>
          <w:p w14:paraId="478EC6D4"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4.5.</w:t>
            </w:r>
          </w:p>
        </w:tc>
        <w:tc>
          <w:tcPr>
            <w:tcW w:w="4393" w:type="dxa"/>
          </w:tcPr>
          <w:p w14:paraId="4B6E8BCE"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сведения о составе семьи и родственных отношениях;</w:t>
            </w:r>
          </w:p>
        </w:tc>
      </w:tr>
      <w:tr w:rsidR="0072308A" w:rsidRPr="00DC7401" w14:paraId="13BEB2D2" w14:textId="77777777" w:rsidTr="00351F15">
        <w:tc>
          <w:tcPr>
            <w:tcW w:w="651" w:type="dxa"/>
          </w:tcPr>
          <w:p w14:paraId="042A095C"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4.2.</w:t>
            </w:r>
          </w:p>
        </w:tc>
        <w:tc>
          <w:tcPr>
            <w:tcW w:w="4311" w:type="dxa"/>
          </w:tcPr>
          <w:p w14:paraId="5BB5B11D"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возраст, дата (день, месяц, год) и место рождения;</w:t>
            </w:r>
          </w:p>
        </w:tc>
        <w:tc>
          <w:tcPr>
            <w:tcW w:w="419" w:type="dxa"/>
          </w:tcPr>
          <w:p w14:paraId="64588332"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p>
        </w:tc>
        <w:tc>
          <w:tcPr>
            <w:tcW w:w="716" w:type="dxa"/>
          </w:tcPr>
          <w:p w14:paraId="32ADF0F4"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4.6.</w:t>
            </w:r>
          </w:p>
        </w:tc>
        <w:tc>
          <w:tcPr>
            <w:tcW w:w="4393" w:type="dxa"/>
          </w:tcPr>
          <w:p w14:paraId="560187AC"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контактные (коммуникационные) данные;</w:t>
            </w:r>
          </w:p>
        </w:tc>
      </w:tr>
      <w:tr w:rsidR="0072308A" w:rsidRPr="00DC7401" w14:paraId="3EDF42CC" w14:textId="77777777" w:rsidTr="00351F15">
        <w:tc>
          <w:tcPr>
            <w:tcW w:w="651" w:type="dxa"/>
          </w:tcPr>
          <w:p w14:paraId="15DED3E5"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4.3.</w:t>
            </w:r>
          </w:p>
        </w:tc>
        <w:tc>
          <w:tcPr>
            <w:tcW w:w="4311" w:type="dxa"/>
          </w:tcPr>
          <w:p w14:paraId="2073B51C"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сведения о месте жительства или пребывания;</w:t>
            </w:r>
          </w:p>
        </w:tc>
        <w:tc>
          <w:tcPr>
            <w:tcW w:w="419" w:type="dxa"/>
          </w:tcPr>
          <w:p w14:paraId="11F7C080"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p>
        </w:tc>
        <w:tc>
          <w:tcPr>
            <w:tcW w:w="716" w:type="dxa"/>
          </w:tcPr>
          <w:p w14:paraId="68A0B35B"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4.7.</w:t>
            </w:r>
          </w:p>
        </w:tc>
        <w:tc>
          <w:tcPr>
            <w:tcW w:w="4393" w:type="dxa"/>
          </w:tcPr>
          <w:p w14:paraId="780DA77C"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сведения о документе, удостоверяющем личность;</w:t>
            </w:r>
          </w:p>
        </w:tc>
      </w:tr>
      <w:tr w:rsidR="0072308A" w:rsidRPr="00DC7401" w14:paraId="363C16A8" w14:textId="77777777" w:rsidTr="00351F15">
        <w:tc>
          <w:tcPr>
            <w:tcW w:w="651" w:type="dxa"/>
          </w:tcPr>
          <w:p w14:paraId="1612649A"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4.4.</w:t>
            </w:r>
          </w:p>
        </w:tc>
        <w:tc>
          <w:tcPr>
            <w:tcW w:w="4311" w:type="dxa"/>
          </w:tcPr>
          <w:p w14:paraId="5AAA2F47"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сведения о гражданстве или подданстве;</w:t>
            </w:r>
          </w:p>
        </w:tc>
        <w:tc>
          <w:tcPr>
            <w:tcW w:w="419" w:type="dxa"/>
          </w:tcPr>
          <w:p w14:paraId="4DE48DA2"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p>
        </w:tc>
        <w:tc>
          <w:tcPr>
            <w:tcW w:w="716" w:type="dxa"/>
          </w:tcPr>
          <w:p w14:paraId="541A6DB2"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4.8.</w:t>
            </w:r>
          </w:p>
        </w:tc>
        <w:tc>
          <w:tcPr>
            <w:tcW w:w="4393" w:type="dxa"/>
          </w:tcPr>
          <w:p w14:paraId="14EF2A72" w14:textId="77777777" w:rsidR="0072308A" w:rsidRPr="00DC7401" w:rsidRDefault="0072308A" w:rsidP="0072308A">
            <w:pPr>
              <w:spacing w:beforeLines="40" w:before="96" w:afterLines="40" w:after="96" w:line="259" w:lineRule="auto"/>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фотоизображение лица</w:t>
            </w:r>
            <w:r w:rsidRPr="00DC7401">
              <w:rPr>
                <w:rFonts w:ascii="Times New Roman" w:eastAsia="Calibri" w:hAnsi="Times New Roman" w:cs="Times New Roman"/>
                <w:kern w:val="0"/>
                <w:sz w:val="20"/>
                <w:szCs w:val="20"/>
                <w:vertAlign w:val="superscript"/>
                <w14:ligatures w14:val="none"/>
              </w:rPr>
              <w:footnoteReference w:id="1"/>
            </w:r>
            <w:r w:rsidRPr="00DC7401">
              <w:rPr>
                <w:rFonts w:ascii="Times New Roman" w:eastAsia="Calibri" w:hAnsi="Times New Roman" w:cs="Times New Roman"/>
                <w:kern w:val="0"/>
                <w:sz w:val="20"/>
                <w:szCs w:val="20"/>
                <w14:ligatures w14:val="none"/>
              </w:rPr>
              <w:t>.</w:t>
            </w:r>
          </w:p>
        </w:tc>
      </w:tr>
    </w:tbl>
    <w:bookmarkEnd w:id="0"/>
    <w:p w14:paraId="1ADC42FB" w14:textId="388D8C61" w:rsidR="006521C5"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b/>
          <w:bCs/>
          <w:kern w:val="0"/>
          <w:sz w:val="20"/>
          <w:szCs w:val="20"/>
          <w14:ligatures w14:val="none"/>
        </w:rPr>
        <w:t>5.</w:t>
      </w:r>
      <w:r w:rsidRPr="00DC7401">
        <w:rPr>
          <w:rFonts w:ascii="Times New Roman" w:eastAsia="Calibri" w:hAnsi="Times New Roman" w:cs="Times New Roman"/>
          <w:kern w:val="0"/>
          <w:sz w:val="20"/>
          <w:szCs w:val="20"/>
          <w14:ligatures w14:val="none"/>
        </w:rPr>
        <w:t xml:space="preserve"> </w:t>
      </w:r>
      <w:bookmarkStart w:id="1" w:name="_Hlk204855699"/>
      <w:r w:rsidRPr="00DC7401">
        <w:rPr>
          <w:rFonts w:ascii="Times New Roman" w:eastAsia="Calibri" w:hAnsi="Times New Roman" w:cs="Times New Roman"/>
          <w:kern w:val="0"/>
          <w:sz w:val="20"/>
          <w:szCs w:val="20"/>
          <w14:ligatures w14:val="none"/>
        </w:rPr>
        <w:t xml:space="preserve">Согласие действует с даты его подписания и до даты окончания Конкурса, а также </w:t>
      </w:r>
      <w:bookmarkEnd w:id="1"/>
      <w:r w:rsidR="006521C5" w:rsidRPr="006521C5">
        <w:rPr>
          <w:rFonts w:ascii="Times New Roman" w:eastAsia="Calibri" w:hAnsi="Times New Roman" w:cs="Times New Roman"/>
          <w:kern w:val="0"/>
          <w:sz w:val="20"/>
          <w:szCs w:val="20"/>
          <w14:ligatures w14:val="none"/>
        </w:rPr>
        <w:t>в течение 3 (трех) лет после его завершения</w:t>
      </w:r>
      <w:r w:rsidR="00C17382">
        <w:rPr>
          <w:rFonts w:ascii="Times New Roman" w:eastAsia="Calibri" w:hAnsi="Times New Roman" w:cs="Times New Roman"/>
          <w:kern w:val="0"/>
          <w:sz w:val="20"/>
          <w:szCs w:val="20"/>
          <w14:ligatures w14:val="none"/>
        </w:rPr>
        <w:t>, либо до момента его отзыва.</w:t>
      </w:r>
    </w:p>
    <w:p w14:paraId="7D94C1E2" w14:textId="0658E1D4"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b/>
          <w:bCs/>
          <w:kern w:val="0"/>
          <w:sz w:val="20"/>
          <w:szCs w:val="20"/>
          <w14:ligatures w14:val="none"/>
        </w:rPr>
        <w:t>6.</w:t>
      </w:r>
      <w:r w:rsidRPr="00DC7401">
        <w:rPr>
          <w:rFonts w:ascii="Times New Roman" w:eastAsia="Calibri" w:hAnsi="Times New Roman" w:cs="Times New Roman"/>
          <w:kern w:val="0"/>
          <w:sz w:val="20"/>
          <w:szCs w:val="20"/>
          <w14:ligatures w14:val="none"/>
        </w:rPr>
        <w:t xml:space="preserve"> </w:t>
      </w:r>
      <w:bookmarkStart w:id="2" w:name="_Hlk204855712"/>
      <w:r w:rsidRPr="00DC7401">
        <w:rPr>
          <w:rFonts w:ascii="Times New Roman" w:eastAsia="Calibri" w:hAnsi="Times New Roman" w:cs="Times New Roman"/>
          <w:kern w:val="0"/>
          <w:sz w:val="20"/>
          <w:szCs w:val="20"/>
          <w14:ligatures w14:val="none"/>
        </w:rPr>
        <w:t xml:space="preserve">Отказ от дачи Согласия может быть выражен мной в любой форме. Мне понятно, что в случае моего отказа в даче Согласия Оператор будет </w:t>
      </w:r>
      <w:proofErr w:type="spellStart"/>
      <w:r w:rsidRPr="00DC7401">
        <w:rPr>
          <w:rFonts w:ascii="Times New Roman" w:eastAsia="Calibri" w:hAnsi="Times New Roman" w:cs="Times New Roman"/>
          <w:kern w:val="0"/>
          <w:sz w:val="20"/>
          <w:szCs w:val="20"/>
          <w14:ligatures w14:val="none"/>
        </w:rPr>
        <w:t>лишен</w:t>
      </w:r>
      <w:proofErr w:type="spellEnd"/>
      <w:r w:rsidRPr="00DC7401">
        <w:rPr>
          <w:rFonts w:ascii="Times New Roman" w:eastAsia="Calibri" w:hAnsi="Times New Roman" w:cs="Times New Roman"/>
          <w:kern w:val="0"/>
          <w:sz w:val="20"/>
          <w:szCs w:val="20"/>
          <w14:ligatures w14:val="none"/>
        </w:rPr>
        <w:t xml:space="preserve"> возможности обрабатывать Персональные данные для достижения предусмотренной Согласием цели обработки ПД. Мне также понятно, что непредоставление мной Персональных данных Оператору, или предоставление мной Оператору неточных, неполных, неактуальных Персональных данных, или неуведомление (несвоевременное уведомление) мной Оператора об изменении Персональных данных может привести к невозможности достижения предусмотренной Согласием цели обработки ПД.</w:t>
      </w:r>
    </w:p>
    <w:bookmarkEnd w:id="2"/>
    <w:p w14:paraId="4EDF03D8"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b/>
          <w:bCs/>
          <w:kern w:val="0"/>
          <w:sz w:val="20"/>
          <w:szCs w:val="20"/>
          <w14:ligatures w14:val="none"/>
        </w:rPr>
        <w:t>7.</w:t>
      </w:r>
      <w:r w:rsidRPr="00DC7401">
        <w:rPr>
          <w:rFonts w:ascii="Times New Roman" w:eastAsia="Calibri" w:hAnsi="Times New Roman" w:cs="Times New Roman"/>
          <w:kern w:val="0"/>
          <w:sz w:val="20"/>
          <w:szCs w:val="20"/>
          <w14:ligatures w14:val="none"/>
        </w:rPr>
        <w:t xml:space="preserve"> Я, </w:t>
      </w:r>
      <w:proofErr w:type="spellStart"/>
      <w:r w:rsidRPr="00DC7401">
        <w:rPr>
          <w:rFonts w:ascii="Times New Roman" w:eastAsia="Calibri" w:hAnsi="Times New Roman" w:cs="Times New Roman"/>
          <w:kern w:val="0"/>
          <w:sz w:val="20"/>
          <w:szCs w:val="20"/>
          <w14:ligatures w14:val="none"/>
        </w:rPr>
        <w:t>путем</w:t>
      </w:r>
      <w:proofErr w:type="spellEnd"/>
      <w:r w:rsidRPr="00DC7401">
        <w:rPr>
          <w:rFonts w:ascii="Times New Roman" w:eastAsia="Calibri" w:hAnsi="Times New Roman" w:cs="Times New Roman"/>
          <w:kern w:val="0"/>
          <w:sz w:val="20"/>
          <w:szCs w:val="20"/>
          <w14:ligatures w14:val="none"/>
        </w:rPr>
        <w:t xml:space="preserve"> направления Оператору в любое время соответствующего обращения, вправе:</w:t>
      </w:r>
    </w:p>
    <w:p w14:paraId="5CA36257"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lastRenderedPageBreak/>
        <w:t>7.1. получать подробную информацию о предусмотренной Согласием обработке ПД и лицах, участвующих (имеющих право участвовать) в такой обработке;</w:t>
      </w:r>
    </w:p>
    <w:p w14:paraId="03007A87"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7.2. получать доступ к Персональным данным, требовать их уточнения, блокирования или уничтожения в случае, если ПД являются неполными, устаревшими, неточными, незаконно полученными или не являются необходимыми для достижения предусмотренной Согласием цели обработки ПД;</w:t>
      </w:r>
    </w:p>
    <w:p w14:paraId="44693521"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7.3. полностью или в какой-либо части отозвать Согласие и (или) требовать прекращения обработки ПД.</w:t>
      </w:r>
    </w:p>
    <w:p w14:paraId="132813A7"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b/>
          <w:bCs/>
          <w:kern w:val="0"/>
          <w:sz w:val="20"/>
          <w:szCs w:val="20"/>
          <w14:ligatures w14:val="none"/>
        </w:rPr>
        <w:t>8.</w:t>
      </w:r>
      <w:r w:rsidRPr="00DC7401">
        <w:rPr>
          <w:rFonts w:ascii="Times New Roman" w:eastAsia="Calibri" w:hAnsi="Times New Roman" w:cs="Times New Roman"/>
          <w:kern w:val="0"/>
          <w:sz w:val="20"/>
          <w:szCs w:val="20"/>
          <w14:ligatures w14:val="none"/>
        </w:rPr>
        <w:t xml:space="preserve"> Обращение к Оператору может быть направлено любым из следующих способов:</w:t>
      </w:r>
    </w:p>
    <w:p w14:paraId="03869DED"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8.1. личное предоставление письменного обращения представителю Оператора;</w:t>
      </w:r>
    </w:p>
    <w:p w14:paraId="5E653FAC"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8.2. почтовое направление письменного обращения по фактическому (почтовому) адресу Оператора: 123112, г. Москва, ул. Пресненская набережная, д. 8, стр. 1;</w:t>
      </w:r>
    </w:p>
    <w:p w14:paraId="6D489AA0"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b/>
          <w:bCs/>
          <w:kern w:val="0"/>
          <w:sz w:val="20"/>
          <w:szCs w:val="20"/>
          <w14:ligatures w14:val="none"/>
        </w:rPr>
        <w:t>9.</w:t>
      </w:r>
      <w:r w:rsidRPr="00DC7401">
        <w:rPr>
          <w:rFonts w:ascii="Times New Roman" w:eastAsia="Calibri" w:hAnsi="Times New Roman" w:cs="Times New Roman"/>
          <w:kern w:val="0"/>
          <w:sz w:val="20"/>
          <w:szCs w:val="20"/>
          <w14:ligatures w14:val="none"/>
        </w:rPr>
        <w:t xml:space="preserve"> Обращение к Оператору составляется в произвольной форме, но должно содержать следующую информацию:</w:t>
      </w:r>
    </w:p>
    <w:p w14:paraId="1560D09B"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9.1. сведения об обратившемся лице (фамилия, имя, отчество (при его наличии), наименование и номер основного документа, удостоверяющего личность, сведения о дате выдачи указанного документа и выдавшем его органе);</w:t>
      </w:r>
    </w:p>
    <w:p w14:paraId="3E2F941D"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9.2. сведения, подтверждающие факт дачи Оператору согласия на обработку персональных данных обратившемся лицом (наименование согласия, дата дачи Согласия, описание обстоятельств дачи Согласия и (или) иные сведения о Согласии);</w:t>
      </w:r>
    </w:p>
    <w:p w14:paraId="4251F327"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9.3. описание предмета обращения (запрос о доступе к ПД; требование уточнения, блокирования или уничтожения Персональных данных; полный или частичный отзыв Согласия; требование прекращения обработки Персональных данных)</w:t>
      </w:r>
    </w:p>
    <w:p w14:paraId="5CE9F81B" w14:textId="77777777" w:rsidR="0072308A" w:rsidRPr="00DC7401" w:rsidRDefault="0072308A" w:rsidP="0072308A">
      <w:pPr>
        <w:spacing w:beforeLines="40" w:before="96" w:afterLines="40" w:after="96" w:line="240" w:lineRule="auto"/>
        <w:ind w:firstLine="708"/>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9.4. дата составления обращения и подпись обратившегося лица.</w:t>
      </w:r>
    </w:p>
    <w:p w14:paraId="16E014F4" w14:textId="77777777" w:rsidR="0072308A" w:rsidRPr="00DC7401" w:rsidRDefault="0072308A" w:rsidP="0072308A">
      <w:pPr>
        <w:spacing w:beforeLines="40" w:before="96" w:afterLines="40" w:after="96" w:line="240" w:lineRule="auto"/>
        <w:jc w:val="both"/>
        <w:rPr>
          <w:rFonts w:ascii="Times New Roman" w:eastAsia="Calibri" w:hAnsi="Times New Roman" w:cs="Times New Roman"/>
          <w:kern w:val="0"/>
          <w:sz w:val="20"/>
          <w:szCs w:val="20"/>
          <w14:ligatures w14:val="none"/>
        </w:rPr>
      </w:pPr>
    </w:p>
    <w:p w14:paraId="2D9092C2" w14:textId="77777777" w:rsidR="0072308A" w:rsidRPr="00DC7401" w:rsidRDefault="0072308A" w:rsidP="0072308A">
      <w:pPr>
        <w:spacing w:beforeLines="40" w:before="96" w:afterLines="40" w:after="96" w:line="240" w:lineRule="auto"/>
        <w:jc w:val="both"/>
        <w:rPr>
          <w:rFonts w:ascii="Times New Roman" w:eastAsia="Calibri" w:hAnsi="Times New Roman" w:cs="Times New Roman"/>
          <w:kern w:val="0"/>
          <w:sz w:val="20"/>
          <w:szCs w:val="20"/>
          <w14:ligatures w14:val="none"/>
        </w:rPr>
      </w:pPr>
    </w:p>
    <w:tbl>
      <w:tblPr>
        <w:tblStyle w:val="11"/>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843"/>
        <w:gridCol w:w="4536"/>
      </w:tblGrid>
      <w:tr w:rsidR="0072308A" w:rsidRPr="00DC7401" w14:paraId="1165D0FB" w14:textId="77777777" w:rsidTr="00351F15">
        <w:tc>
          <w:tcPr>
            <w:tcW w:w="4106" w:type="dxa"/>
          </w:tcPr>
          <w:p w14:paraId="1E5AE635"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«______» ___________________ 20____ г.</w:t>
            </w:r>
          </w:p>
        </w:tc>
        <w:tc>
          <w:tcPr>
            <w:tcW w:w="6379" w:type="dxa"/>
            <w:gridSpan w:val="2"/>
          </w:tcPr>
          <w:p w14:paraId="203E4EE8" w14:textId="1BCA4C4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r w:rsidRPr="00DC7401">
              <w:rPr>
                <w:rFonts w:ascii="Times New Roman" w:eastAsia="Calibri" w:hAnsi="Times New Roman" w:cs="Times New Roman"/>
                <w:kern w:val="0"/>
                <w:sz w:val="20"/>
                <w:szCs w:val="20"/>
                <w14:ligatures w14:val="none"/>
              </w:rPr>
              <w:t>_________________/_______________________________</w:t>
            </w:r>
            <w:r w:rsidR="006521C5">
              <w:rPr>
                <w:rFonts w:ascii="Times New Roman" w:eastAsia="Calibri" w:hAnsi="Times New Roman" w:cs="Times New Roman"/>
                <w:kern w:val="0"/>
                <w:sz w:val="20"/>
                <w:szCs w:val="20"/>
                <w14:ligatures w14:val="none"/>
              </w:rPr>
              <w:t>______</w:t>
            </w:r>
          </w:p>
        </w:tc>
      </w:tr>
      <w:tr w:rsidR="0072308A" w:rsidRPr="00DC7401" w14:paraId="307E8506" w14:textId="77777777" w:rsidTr="00351F15">
        <w:tc>
          <w:tcPr>
            <w:tcW w:w="4106" w:type="dxa"/>
          </w:tcPr>
          <w:p w14:paraId="0A0EF797" w14:textId="77777777" w:rsidR="0072308A" w:rsidRPr="00DC7401" w:rsidRDefault="0072308A" w:rsidP="0072308A">
            <w:pPr>
              <w:spacing w:beforeLines="40" w:before="96" w:afterLines="40" w:after="96" w:line="259" w:lineRule="auto"/>
              <w:jc w:val="both"/>
              <w:rPr>
                <w:rFonts w:ascii="Times New Roman" w:eastAsia="Calibri" w:hAnsi="Times New Roman" w:cs="Times New Roman"/>
                <w:kern w:val="0"/>
                <w:sz w:val="20"/>
                <w:szCs w:val="20"/>
                <w14:ligatures w14:val="none"/>
              </w:rPr>
            </w:pPr>
          </w:p>
        </w:tc>
        <w:tc>
          <w:tcPr>
            <w:tcW w:w="1843" w:type="dxa"/>
          </w:tcPr>
          <w:p w14:paraId="7B3D1D7D" w14:textId="77777777" w:rsidR="0072308A" w:rsidRPr="006521C5" w:rsidRDefault="0072308A" w:rsidP="0072308A">
            <w:pPr>
              <w:spacing w:line="259" w:lineRule="auto"/>
              <w:jc w:val="center"/>
              <w:rPr>
                <w:rFonts w:ascii="Times New Roman" w:eastAsia="Calibri" w:hAnsi="Times New Roman" w:cs="Times New Roman"/>
                <w:i/>
                <w:iCs/>
                <w:kern w:val="0"/>
                <w:sz w:val="16"/>
                <w:szCs w:val="16"/>
                <w14:ligatures w14:val="none"/>
              </w:rPr>
            </w:pPr>
            <w:r w:rsidRPr="006521C5">
              <w:rPr>
                <w:rFonts w:ascii="Times New Roman" w:eastAsia="Calibri" w:hAnsi="Times New Roman" w:cs="Times New Roman"/>
                <w:i/>
                <w:iCs/>
                <w:kern w:val="0"/>
                <w:sz w:val="16"/>
                <w:szCs w:val="16"/>
                <w14:ligatures w14:val="none"/>
              </w:rPr>
              <w:t>(подпись)</w:t>
            </w:r>
          </w:p>
        </w:tc>
        <w:tc>
          <w:tcPr>
            <w:tcW w:w="4536" w:type="dxa"/>
          </w:tcPr>
          <w:p w14:paraId="72A1491B" w14:textId="77777777" w:rsidR="0072308A" w:rsidRPr="006521C5" w:rsidRDefault="0072308A" w:rsidP="0072308A">
            <w:pPr>
              <w:spacing w:line="259" w:lineRule="auto"/>
              <w:jc w:val="center"/>
              <w:rPr>
                <w:rFonts w:ascii="Times New Roman" w:eastAsia="Calibri" w:hAnsi="Times New Roman" w:cs="Times New Roman"/>
                <w:i/>
                <w:iCs/>
                <w:kern w:val="0"/>
                <w:sz w:val="16"/>
                <w:szCs w:val="16"/>
                <w14:ligatures w14:val="none"/>
              </w:rPr>
            </w:pPr>
            <w:r w:rsidRPr="006521C5">
              <w:rPr>
                <w:rFonts w:ascii="Times New Roman" w:eastAsia="Calibri" w:hAnsi="Times New Roman" w:cs="Times New Roman"/>
                <w:i/>
                <w:iCs/>
                <w:kern w:val="0"/>
                <w:sz w:val="16"/>
                <w:szCs w:val="16"/>
                <w14:ligatures w14:val="none"/>
              </w:rPr>
              <w:t>(расшифровка)</w:t>
            </w:r>
          </w:p>
        </w:tc>
      </w:tr>
    </w:tbl>
    <w:p w14:paraId="69BF6263" w14:textId="77777777" w:rsidR="00665252" w:rsidRPr="00DC7401" w:rsidRDefault="00665252">
      <w:pPr>
        <w:rPr>
          <w:sz w:val="20"/>
          <w:szCs w:val="20"/>
        </w:rPr>
      </w:pPr>
    </w:p>
    <w:sectPr w:rsidR="00665252" w:rsidRPr="00DC7401" w:rsidSect="00FB1DC6">
      <w:footerReference w:type="default" r:id="rId7"/>
      <w:pgSz w:w="11906" w:h="16838" w:code="9"/>
      <w:pgMar w:top="709" w:right="851"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DC2D2" w14:textId="77777777" w:rsidR="00F517EF" w:rsidRDefault="00F517EF" w:rsidP="0072308A">
      <w:pPr>
        <w:spacing w:after="0" w:line="240" w:lineRule="auto"/>
      </w:pPr>
      <w:r>
        <w:separator/>
      </w:r>
    </w:p>
  </w:endnote>
  <w:endnote w:type="continuationSeparator" w:id="0">
    <w:p w14:paraId="7D49ACD9" w14:textId="77777777" w:rsidR="00F517EF" w:rsidRDefault="00F517EF" w:rsidP="00723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B21C" w14:textId="77777777" w:rsidR="0072308A" w:rsidRPr="00CA087D" w:rsidRDefault="0072308A" w:rsidP="00140567">
    <w:pPr>
      <w:pStyle w:val="ac"/>
      <w:tabs>
        <w:tab w:val="left" w:pos="2794"/>
        <w:tab w:val="right" w:pos="9779"/>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90EF" w14:textId="77777777" w:rsidR="00F517EF" w:rsidRDefault="00F517EF" w:rsidP="0072308A">
      <w:pPr>
        <w:spacing w:after="0" w:line="240" w:lineRule="auto"/>
      </w:pPr>
      <w:r>
        <w:separator/>
      </w:r>
    </w:p>
  </w:footnote>
  <w:footnote w:type="continuationSeparator" w:id="0">
    <w:p w14:paraId="21A25367" w14:textId="77777777" w:rsidR="00F517EF" w:rsidRDefault="00F517EF" w:rsidP="0072308A">
      <w:pPr>
        <w:spacing w:after="0" w:line="240" w:lineRule="auto"/>
      </w:pPr>
      <w:r>
        <w:continuationSeparator/>
      </w:r>
    </w:p>
  </w:footnote>
  <w:footnote w:id="1">
    <w:p w14:paraId="2E815098" w14:textId="77777777" w:rsidR="0072308A" w:rsidRPr="0006045B" w:rsidRDefault="0072308A" w:rsidP="0072308A">
      <w:pPr>
        <w:pStyle w:val="ae"/>
        <w:rPr>
          <w:rFonts w:ascii="Times New Roman" w:hAnsi="Times New Roman" w:cs="Times New Roman"/>
        </w:rPr>
      </w:pPr>
      <w:r w:rsidRPr="00DC7401">
        <w:rPr>
          <w:rStyle w:val="af1"/>
          <w:rFonts w:ascii="Times New Roman" w:hAnsi="Times New Roman" w:cs="Times New Roman"/>
          <w:sz w:val="16"/>
          <w:szCs w:val="16"/>
        </w:rPr>
        <w:footnoteRef/>
      </w:r>
      <w:r w:rsidRPr="00DC7401">
        <w:rPr>
          <w:rFonts w:ascii="Times New Roman" w:hAnsi="Times New Roman" w:cs="Times New Roman"/>
          <w:sz w:val="16"/>
          <w:szCs w:val="16"/>
        </w:rPr>
        <w:t xml:space="preserve">   Оператор не осуществляет вышеуказанные действия по обработке указанных сведений в качестве биометрических персональных данных и не использует указанные сведения для осуществления идентификации и (или) аутентификации.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C03"/>
    <w:multiLevelType w:val="hybridMultilevel"/>
    <w:tmpl w:val="54E69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22183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41C"/>
    <w:rsid w:val="002D041C"/>
    <w:rsid w:val="00317E2F"/>
    <w:rsid w:val="00531E89"/>
    <w:rsid w:val="00550085"/>
    <w:rsid w:val="005515C1"/>
    <w:rsid w:val="006521C5"/>
    <w:rsid w:val="00665252"/>
    <w:rsid w:val="0072308A"/>
    <w:rsid w:val="007511BB"/>
    <w:rsid w:val="00964938"/>
    <w:rsid w:val="009D456C"/>
    <w:rsid w:val="00AB4D42"/>
    <w:rsid w:val="00C17382"/>
    <w:rsid w:val="00D67506"/>
    <w:rsid w:val="00DC7401"/>
    <w:rsid w:val="00F517EF"/>
    <w:rsid w:val="00FB1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A15C"/>
  <w15:chartTrackingRefBased/>
  <w15:docId w15:val="{D7BB3761-D21A-4F95-AD77-4665ED6F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D0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D0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D041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D041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D041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D04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D04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04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D04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41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D041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D041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D041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D041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D041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D041C"/>
    <w:rPr>
      <w:rFonts w:eastAsiaTheme="majorEastAsia" w:cstheme="majorBidi"/>
      <w:color w:val="595959" w:themeColor="text1" w:themeTint="A6"/>
    </w:rPr>
  </w:style>
  <w:style w:type="character" w:customStyle="1" w:styleId="80">
    <w:name w:val="Заголовок 8 Знак"/>
    <w:basedOn w:val="a0"/>
    <w:link w:val="8"/>
    <w:uiPriority w:val="9"/>
    <w:semiHidden/>
    <w:rsid w:val="002D041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D041C"/>
    <w:rPr>
      <w:rFonts w:eastAsiaTheme="majorEastAsia" w:cstheme="majorBidi"/>
      <w:color w:val="272727" w:themeColor="text1" w:themeTint="D8"/>
    </w:rPr>
  </w:style>
  <w:style w:type="paragraph" w:styleId="a3">
    <w:name w:val="Title"/>
    <w:basedOn w:val="a"/>
    <w:next w:val="a"/>
    <w:link w:val="a4"/>
    <w:uiPriority w:val="10"/>
    <w:qFormat/>
    <w:rsid w:val="002D0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D04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041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D04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D041C"/>
    <w:pPr>
      <w:spacing w:before="160"/>
      <w:jc w:val="center"/>
    </w:pPr>
    <w:rPr>
      <w:i/>
      <w:iCs/>
      <w:color w:val="404040" w:themeColor="text1" w:themeTint="BF"/>
    </w:rPr>
  </w:style>
  <w:style w:type="character" w:customStyle="1" w:styleId="22">
    <w:name w:val="Цитата 2 Знак"/>
    <w:basedOn w:val="a0"/>
    <w:link w:val="21"/>
    <w:uiPriority w:val="29"/>
    <w:rsid w:val="002D041C"/>
    <w:rPr>
      <w:i/>
      <w:iCs/>
      <w:color w:val="404040" w:themeColor="text1" w:themeTint="BF"/>
    </w:rPr>
  </w:style>
  <w:style w:type="paragraph" w:styleId="a7">
    <w:name w:val="List Paragraph"/>
    <w:basedOn w:val="a"/>
    <w:uiPriority w:val="34"/>
    <w:qFormat/>
    <w:rsid w:val="002D041C"/>
    <w:pPr>
      <w:ind w:left="720"/>
      <w:contextualSpacing/>
    </w:pPr>
  </w:style>
  <w:style w:type="character" w:styleId="a8">
    <w:name w:val="Intense Emphasis"/>
    <w:basedOn w:val="a0"/>
    <w:uiPriority w:val="21"/>
    <w:qFormat/>
    <w:rsid w:val="002D041C"/>
    <w:rPr>
      <w:i/>
      <w:iCs/>
      <w:color w:val="0F4761" w:themeColor="accent1" w:themeShade="BF"/>
    </w:rPr>
  </w:style>
  <w:style w:type="paragraph" w:styleId="a9">
    <w:name w:val="Intense Quote"/>
    <w:basedOn w:val="a"/>
    <w:next w:val="a"/>
    <w:link w:val="aa"/>
    <w:uiPriority w:val="30"/>
    <w:qFormat/>
    <w:rsid w:val="002D0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D041C"/>
    <w:rPr>
      <w:i/>
      <w:iCs/>
      <w:color w:val="0F4761" w:themeColor="accent1" w:themeShade="BF"/>
    </w:rPr>
  </w:style>
  <w:style w:type="character" w:styleId="ab">
    <w:name w:val="Intense Reference"/>
    <w:basedOn w:val="a0"/>
    <w:uiPriority w:val="32"/>
    <w:qFormat/>
    <w:rsid w:val="002D041C"/>
    <w:rPr>
      <w:b/>
      <w:bCs/>
      <w:smallCaps/>
      <w:color w:val="0F4761" w:themeColor="accent1" w:themeShade="BF"/>
      <w:spacing w:val="5"/>
    </w:rPr>
  </w:style>
  <w:style w:type="paragraph" w:styleId="ac">
    <w:name w:val="footer"/>
    <w:basedOn w:val="a"/>
    <w:link w:val="ad"/>
    <w:uiPriority w:val="99"/>
    <w:semiHidden/>
    <w:unhideWhenUsed/>
    <w:rsid w:val="0072308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72308A"/>
  </w:style>
  <w:style w:type="paragraph" w:styleId="ae">
    <w:name w:val="footnote text"/>
    <w:basedOn w:val="a"/>
    <w:link w:val="af"/>
    <w:uiPriority w:val="99"/>
    <w:semiHidden/>
    <w:unhideWhenUsed/>
    <w:rsid w:val="0072308A"/>
    <w:pPr>
      <w:spacing w:after="0" w:line="240" w:lineRule="auto"/>
    </w:pPr>
    <w:rPr>
      <w:sz w:val="20"/>
      <w:szCs w:val="20"/>
    </w:rPr>
  </w:style>
  <w:style w:type="character" w:customStyle="1" w:styleId="af">
    <w:name w:val="Текст сноски Знак"/>
    <w:basedOn w:val="a0"/>
    <w:link w:val="ae"/>
    <w:uiPriority w:val="99"/>
    <w:semiHidden/>
    <w:rsid w:val="0072308A"/>
    <w:rPr>
      <w:sz w:val="20"/>
      <w:szCs w:val="20"/>
    </w:rPr>
  </w:style>
  <w:style w:type="table" w:customStyle="1" w:styleId="11">
    <w:name w:val="Сетка таблицы1"/>
    <w:basedOn w:val="a1"/>
    <w:next w:val="af0"/>
    <w:uiPriority w:val="39"/>
    <w:rsid w:val="00723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otnote reference"/>
    <w:basedOn w:val="a0"/>
    <w:uiPriority w:val="99"/>
    <w:semiHidden/>
    <w:unhideWhenUsed/>
    <w:rsid w:val="0072308A"/>
    <w:rPr>
      <w:vertAlign w:val="superscript"/>
    </w:rPr>
  </w:style>
  <w:style w:type="table" w:styleId="af0">
    <w:name w:val="Table Grid"/>
    <w:basedOn w:val="a1"/>
    <w:uiPriority w:val="39"/>
    <w:rsid w:val="007230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842</Words>
  <Characters>4806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 3</dc:creator>
  <cp:keywords/>
  <dc:description/>
  <cp:lastModifiedBy>Lawyer 3</cp:lastModifiedBy>
  <cp:revision>5</cp:revision>
  <dcterms:created xsi:type="dcterms:W3CDTF">2026-09-09T08:49:00Z</dcterms:created>
  <dcterms:modified xsi:type="dcterms:W3CDTF">2026-09-10T13:25:00Z</dcterms:modified>
</cp:coreProperties>
</file>